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413D" w14:textId="3CE8CA52" w:rsidR="00A913E7" w:rsidRPr="00A913E7" w:rsidRDefault="00A913E7" w:rsidP="00A913E7">
      <w:pPr>
        <w:keepNext/>
        <w:keepLines/>
        <w:widowControl/>
        <w:autoSpaceDE w:val="0"/>
        <w:autoSpaceDN w:val="0"/>
        <w:adjustRightInd w:val="0"/>
        <w:spacing w:before="240" w:after="120" w:line="360" w:lineRule="auto"/>
        <w:ind w:leftChars="-103" w:left="1" w:hangingChars="72" w:hanging="217"/>
        <w:jc w:val="center"/>
        <w:outlineLvl w:val="0"/>
        <w:rPr>
          <w:rFonts w:ascii="宋体" w:eastAsia="宋体" w:hAnsi="宋体" w:cs="宋体"/>
          <w:b/>
          <w:bCs/>
          <w:kern w:val="44"/>
          <w:sz w:val="30"/>
          <w:szCs w:val="30"/>
        </w:rPr>
      </w:pPr>
      <w:r>
        <w:rPr>
          <w:rFonts w:ascii="宋体" w:eastAsia="宋体" w:hAnsi="宋体" w:cs="宋体" w:hint="eastAsia"/>
          <w:b/>
          <w:iCs/>
          <w:sz w:val="30"/>
          <w:szCs w:val="30"/>
        </w:rPr>
        <w:t>招标公告</w:t>
      </w:r>
    </w:p>
    <w:p w14:paraId="4935B945" w14:textId="77777777" w:rsidR="00A913E7" w:rsidRPr="00A913E7" w:rsidRDefault="00A913E7" w:rsidP="00A913E7">
      <w:pPr>
        <w:keepNext/>
        <w:keepLines/>
        <w:widowControl/>
        <w:autoSpaceDE w:val="0"/>
        <w:autoSpaceDN w:val="0"/>
        <w:adjustRightInd w:val="0"/>
        <w:spacing w:before="120" w:line="360" w:lineRule="auto"/>
        <w:jc w:val="left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28359079"/>
      <w:bookmarkStart w:id="1" w:name="_Toc35393621"/>
      <w:bookmarkStart w:id="2" w:name="_Toc35393790"/>
      <w:bookmarkStart w:id="3" w:name="_Toc125033426"/>
      <w:bookmarkStart w:id="4" w:name="_Toc28359002"/>
      <w:bookmarkStart w:id="5" w:name="_Hlk24379207"/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14:paraId="2D116C80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项目编号：BMCC-ZC23-0017</w:t>
      </w:r>
    </w:p>
    <w:p w14:paraId="107C3B93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项目名称：华北电力大学氢气燃烧系统购置项目</w:t>
      </w:r>
    </w:p>
    <w:bookmarkEnd w:id="5"/>
    <w:p w14:paraId="09063E6A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预算金额：人民币</w:t>
      </w:r>
      <w:r w:rsidRPr="00A913E7">
        <w:rPr>
          <w:rFonts w:ascii="宋体" w:eastAsia="宋体" w:hAnsi="宋体" w:cs="宋体"/>
          <w:kern w:val="0"/>
          <w:sz w:val="24"/>
          <w:szCs w:val="24"/>
        </w:rPr>
        <w:t>60万元</w:t>
      </w:r>
    </w:p>
    <w:p w14:paraId="4F950AF9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最高限价：人民币</w:t>
      </w:r>
      <w:r w:rsidRPr="00A913E7">
        <w:rPr>
          <w:rFonts w:ascii="宋体" w:eastAsia="宋体" w:hAnsi="宋体" w:cs="宋体"/>
          <w:kern w:val="0"/>
          <w:sz w:val="24"/>
          <w:szCs w:val="24"/>
        </w:rPr>
        <w:t>60万元</w:t>
      </w:r>
    </w:p>
    <w:p w14:paraId="23D2E194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采购需求：具体要求详见第四章。</w:t>
      </w:r>
    </w:p>
    <w:tbl>
      <w:tblPr>
        <w:tblW w:w="4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4471"/>
        <w:gridCol w:w="1496"/>
      </w:tblGrid>
      <w:tr w:rsidR="00A913E7" w:rsidRPr="00A913E7" w14:paraId="59917969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24AC8D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5FC897E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3392BF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A913E7" w:rsidRPr="00A913E7" w14:paraId="5BDE91B6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EB8AAF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3437BD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蒸汽发生器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4B112B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A913E7" w:rsidRPr="00A913E7" w14:paraId="36E7A463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88CCF6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F2BA4AE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质量流量控制器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595A3D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5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A913E7" w:rsidRPr="00A913E7" w14:paraId="27EE583F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9A35B7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A0B9FD3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显示控制仪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FF1C51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5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A913E7" w:rsidRPr="00A913E7" w14:paraId="796C37B8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BC366F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8814074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蒸汽压力表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926CFE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个</w:t>
            </w:r>
          </w:p>
        </w:tc>
      </w:tr>
      <w:tr w:rsidR="00A913E7" w:rsidRPr="00A913E7" w14:paraId="530134FA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A279D1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281706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减压阀及压力表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0821B1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4套</w:t>
            </w:r>
          </w:p>
        </w:tc>
      </w:tr>
      <w:tr w:rsidR="00A913E7" w:rsidRPr="00A913E7" w14:paraId="0CBA0F48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5A4511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2189A61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蒸汽流量计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E76929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1台</w:t>
            </w:r>
          </w:p>
        </w:tc>
      </w:tr>
      <w:tr w:rsidR="00A913E7" w:rsidRPr="00A913E7" w14:paraId="4CA67385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E8F846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C897B54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蒸汽阀门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4D46EB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A913E7" w:rsidRPr="00A913E7" w14:paraId="392DA639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AAA077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DAC554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气动切断阀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D10806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5台</w:t>
            </w:r>
          </w:p>
        </w:tc>
      </w:tr>
      <w:tr w:rsidR="00A913E7" w:rsidRPr="00A913E7" w14:paraId="09404CED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4E9C98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DDA3C6D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止回阀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4CE6D6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5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A913E7" w:rsidRPr="00A913E7" w14:paraId="258D336D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D3E7E2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737D08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阻火器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904AA9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2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A913E7" w:rsidRPr="00A913E7" w14:paraId="309539E9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FAA401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72982D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电加热器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44B9B5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A913E7" w:rsidRPr="00A913E7" w14:paraId="17BD8983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DB5B5C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54CCFB5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燃烧器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C93330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套</w:t>
            </w:r>
          </w:p>
        </w:tc>
      </w:tr>
      <w:tr w:rsidR="00A913E7" w:rsidRPr="00A913E7" w14:paraId="54D0DD7D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512E98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756C6A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管材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CCE743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批</w:t>
            </w:r>
          </w:p>
        </w:tc>
      </w:tr>
      <w:tr w:rsidR="00A913E7" w:rsidRPr="00A913E7" w14:paraId="20E9A4BC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CDF0AE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6972F1B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精密管材配件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F70E3B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批</w:t>
            </w:r>
          </w:p>
        </w:tc>
      </w:tr>
      <w:tr w:rsidR="00A913E7" w:rsidRPr="00A913E7" w14:paraId="59B06205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6175B9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BEE0CBE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实验平台机架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6B9E9B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组</w:t>
            </w:r>
          </w:p>
        </w:tc>
      </w:tr>
      <w:tr w:rsidR="00A913E7" w:rsidRPr="00A913E7" w14:paraId="6BFE6CE7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AD3F1E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75B51EB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电控柜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626D0D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台</w:t>
            </w:r>
          </w:p>
        </w:tc>
      </w:tr>
      <w:tr w:rsidR="00A913E7" w:rsidRPr="00A913E7" w14:paraId="29749B6C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A4CA50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F22439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电弧点火系统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646B48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1台</w:t>
            </w:r>
          </w:p>
        </w:tc>
      </w:tr>
      <w:tr w:rsidR="00A913E7" w:rsidRPr="00A913E7" w14:paraId="115CFC0C" w14:textId="77777777" w:rsidTr="00052C33">
        <w:trPr>
          <w:trHeight w:val="113"/>
          <w:jc w:val="center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7B5825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</w:t>
            </w:r>
            <w:r w:rsidRPr="00A913E7"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F18273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温度压力测量系统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2624C2" w14:textId="77777777" w:rsidR="00A913E7" w:rsidRPr="00A913E7" w:rsidRDefault="00A913E7" w:rsidP="00A913E7">
            <w:pPr>
              <w:widowControl/>
              <w:spacing w:line="360" w:lineRule="auto"/>
              <w:jc w:val="center"/>
              <w:rPr>
                <w:rFonts w:ascii="宋体" w:eastAsia="宋体" w:hAnsi="宋体" w:cs="Arial"/>
                <w:bCs/>
                <w:kern w:val="0"/>
                <w:sz w:val="24"/>
                <w:szCs w:val="24"/>
              </w:rPr>
            </w:pPr>
            <w:r w:rsidRPr="00A913E7">
              <w:rPr>
                <w:rFonts w:ascii="宋体" w:eastAsia="宋体" w:hAnsi="宋体" w:cs="Arial" w:hint="eastAsia"/>
                <w:bCs/>
                <w:kern w:val="0"/>
                <w:sz w:val="24"/>
                <w:szCs w:val="24"/>
              </w:rPr>
              <w:t>1组</w:t>
            </w:r>
          </w:p>
        </w:tc>
      </w:tr>
    </w:tbl>
    <w:p w14:paraId="373E1C78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合同履行期限：</w:t>
      </w:r>
      <w:r w:rsidRPr="00A913E7">
        <w:rPr>
          <w:rFonts w:ascii="宋体" w:eastAsia="宋体" w:hAnsi="宋体" w:cs="Arial Unicode MS"/>
          <w:color w:val="000000"/>
          <w:sz w:val="24"/>
          <w:szCs w:val="24"/>
        </w:rPr>
        <w:t>合同签订后</w:t>
      </w:r>
      <w:r w:rsidRPr="00A913E7">
        <w:rPr>
          <w:rFonts w:ascii="宋体" w:eastAsia="宋体" w:hAnsi="宋体" w:cs="Arial Unicode MS" w:hint="eastAsia"/>
          <w:sz w:val="24"/>
          <w:szCs w:val="24"/>
        </w:rPr>
        <w:t>20</w:t>
      </w:r>
      <w:r w:rsidRPr="00A913E7">
        <w:rPr>
          <w:rFonts w:ascii="宋体" w:eastAsia="宋体" w:hAnsi="宋体" w:cs="Arial Unicode MS"/>
          <w:sz w:val="24"/>
          <w:szCs w:val="24"/>
        </w:rPr>
        <w:t>日</w:t>
      </w:r>
      <w:r w:rsidRPr="00A913E7">
        <w:rPr>
          <w:rFonts w:ascii="宋体" w:eastAsia="宋体" w:hAnsi="宋体" w:cs="Arial Unicode MS"/>
          <w:color w:val="000000"/>
          <w:sz w:val="24"/>
          <w:szCs w:val="24"/>
        </w:rPr>
        <w:t>内完成安装、调试、验收。</w:t>
      </w:r>
    </w:p>
    <w:p w14:paraId="64D705B4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本项目不接受联合体投标。</w:t>
      </w:r>
    </w:p>
    <w:p w14:paraId="2802A9A0" w14:textId="77777777" w:rsidR="00A913E7" w:rsidRPr="00A913E7" w:rsidRDefault="00A913E7" w:rsidP="00A913E7">
      <w:pPr>
        <w:keepNext/>
        <w:keepLines/>
        <w:widowControl/>
        <w:autoSpaceDE w:val="0"/>
        <w:autoSpaceDN w:val="0"/>
        <w:adjustRightInd w:val="0"/>
        <w:spacing w:before="120" w:line="360" w:lineRule="auto"/>
        <w:jc w:val="left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22"/>
      <w:bookmarkStart w:id="7" w:name="_Toc125033427"/>
      <w:bookmarkStart w:id="8" w:name="_Toc28359080"/>
      <w:bookmarkStart w:id="9" w:name="_Toc28359003"/>
      <w:bookmarkStart w:id="10" w:name="_Toc35393791"/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二、申请人的资格要求：</w:t>
      </w:r>
      <w:bookmarkEnd w:id="6"/>
      <w:bookmarkEnd w:id="7"/>
      <w:bookmarkEnd w:id="8"/>
      <w:bookmarkEnd w:id="9"/>
      <w:bookmarkEnd w:id="10"/>
    </w:p>
    <w:p w14:paraId="093233CC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1.满足《中华人民共和国政府采购法》第二十二条规定；</w:t>
      </w:r>
    </w:p>
    <w:p w14:paraId="65F9D653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11" w:name="_Toc28359004"/>
      <w:bookmarkStart w:id="12" w:name="_Toc28359081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2.落实政府采购政策需满足的资格要求：通过“信用中国”网站（www.creditchina.gov.cn）、中国政府采购网（www.ccgp.gov.cn）查询信用记录（截止时点为投标截止时间），对列入失信被执行人、重大税收违法案件当事人、政府采购严重违法失信行为记录名单的供应商，没有资格参加本项目的采购活动；</w:t>
      </w:r>
    </w:p>
    <w:p w14:paraId="3CA0175A" w14:textId="5868C9B9" w:rsidR="00A913E7" w:rsidRPr="00A913E7" w:rsidRDefault="00A913E7" w:rsidP="00A913E7">
      <w:pPr>
        <w:widowControl/>
        <w:spacing w:line="360" w:lineRule="auto"/>
        <w:ind w:firstLineChars="200" w:firstLine="480"/>
        <w:rPr>
          <w:rFonts w:ascii="宋体" w:eastAsia="宋体" w:hAnsi="宋体" w:cs="宋体" w:hint="eastAsia"/>
          <w:i/>
          <w:iCs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3.本项目的特定资格要求：</w:t>
      </w:r>
      <w:r w:rsidRPr="00A913E7">
        <w:rPr>
          <w:rFonts w:ascii="宋体" w:eastAsia="宋体" w:hAnsi="宋体" w:cs="宋体"/>
          <w:kern w:val="0"/>
          <w:sz w:val="24"/>
          <w:szCs w:val="24"/>
        </w:rPr>
        <w:t>本项目专门面向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中小</w:t>
      </w:r>
      <w:r w:rsidRPr="00A913E7">
        <w:rPr>
          <w:rFonts w:ascii="宋体" w:eastAsia="宋体" w:hAnsi="宋体" w:cs="宋体"/>
          <w:kern w:val="0"/>
          <w:sz w:val="24"/>
          <w:szCs w:val="24"/>
        </w:rPr>
        <w:t>企业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采购，</w:t>
      </w:r>
      <w:r w:rsidRPr="00A913E7">
        <w:rPr>
          <w:rFonts w:ascii="宋体" w:eastAsia="宋体" w:hAnsi="宋体" w:cs="宋体"/>
          <w:kern w:val="0"/>
          <w:sz w:val="24"/>
          <w:szCs w:val="24"/>
        </w:rPr>
        <w:t>即：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全部货物由中小企业制造，即全部货物由中小企业生产且使用该中小企业商号或者注册商标。</w:t>
      </w:r>
    </w:p>
    <w:p w14:paraId="64ACB26E" w14:textId="77777777" w:rsidR="00A913E7" w:rsidRPr="00A913E7" w:rsidRDefault="00A913E7" w:rsidP="00A913E7">
      <w:pPr>
        <w:keepNext/>
        <w:keepLines/>
        <w:widowControl/>
        <w:autoSpaceDE w:val="0"/>
        <w:autoSpaceDN w:val="0"/>
        <w:adjustRightInd w:val="0"/>
        <w:spacing w:before="120" w:line="360" w:lineRule="auto"/>
        <w:jc w:val="left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23"/>
      <w:bookmarkStart w:id="14" w:name="_Toc125033428"/>
      <w:bookmarkStart w:id="15" w:name="_Toc35393792"/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三、获取招标文件</w:t>
      </w:r>
      <w:bookmarkEnd w:id="11"/>
      <w:bookmarkEnd w:id="12"/>
      <w:bookmarkEnd w:id="13"/>
      <w:bookmarkEnd w:id="14"/>
      <w:bookmarkEnd w:id="15"/>
    </w:p>
    <w:p w14:paraId="504624E4" w14:textId="77777777" w:rsidR="00A913E7" w:rsidRPr="00A913E7" w:rsidRDefault="00A913E7" w:rsidP="00A913E7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时间：自202</w:t>
      </w:r>
      <w:r w:rsidRPr="00A913E7">
        <w:rPr>
          <w:rFonts w:ascii="宋体" w:eastAsia="宋体" w:hAnsi="宋体" w:cs="宋体"/>
          <w:kern w:val="0"/>
          <w:sz w:val="24"/>
          <w:szCs w:val="24"/>
        </w:rPr>
        <w:t>3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A913E7">
        <w:rPr>
          <w:rFonts w:ascii="宋体" w:eastAsia="宋体" w:hAnsi="宋体" w:cs="宋体"/>
          <w:kern w:val="0"/>
          <w:sz w:val="24"/>
          <w:szCs w:val="24"/>
        </w:rPr>
        <w:t>2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A913E7">
        <w:rPr>
          <w:rFonts w:ascii="宋体" w:eastAsia="宋体" w:hAnsi="宋体" w:cs="宋体"/>
          <w:kern w:val="0"/>
          <w:sz w:val="24"/>
          <w:szCs w:val="24"/>
        </w:rPr>
        <w:t>1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日起至202</w:t>
      </w:r>
      <w:r w:rsidRPr="00A913E7">
        <w:rPr>
          <w:rFonts w:ascii="宋体" w:eastAsia="宋体" w:hAnsi="宋体" w:cs="宋体"/>
          <w:kern w:val="0"/>
          <w:sz w:val="24"/>
          <w:szCs w:val="24"/>
        </w:rPr>
        <w:t>3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A913E7">
        <w:rPr>
          <w:rFonts w:ascii="宋体" w:eastAsia="宋体" w:hAnsi="宋体" w:cs="宋体"/>
          <w:kern w:val="0"/>
          <w:sz w:val="24"/>
          <w:szCs w:val="24"/>
        </w:rPr>
        <w:t>2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A913E7">
        <w:rPr>
          <w:rFonts w:ascii="宋体" w:eastAsia="宋体" w:hAnsi="宋体" w:cs="宋体"/>
          <w:kern w:val="0"/>
          <w:sz w:val="24"/>
          <w:szCs w:val="24"/>
        </w:rPr>
        <w:t>8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日止，每天上午9:</w:t>
      </w:r>
      <w:r w:rsidRPr="00A913E7">
        <w:rPr>
          <w:rFonts w:ascii="宋体" w:eastAsia="宋体" w:hAnsi="宋体" w:cs="宋体"/>
          <w:kern w:val="0"/>
          <w:sz w:val="24"/>
          <w:szCs w:val="24"/>
        </w:rPr>
        <w:t>00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至11:30，下午13:</w:t>
      </w:r>
      <w:r w:rsidRPr="00A913E7">
        <w:rPr>
          <w:rFonts w:ascii="宋体" w:eastAsia="宋体" w:hAnsi="宋体" w:cs="宋体"/>
          <w:kern w:val="0"/>
          <w:sz w:val="24"/>
          <w:szCs w:val="24"/>
        </w:rPr>
        <w:t>00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至16:30（北京时间）。</w:t>
      </w:r>
    </w:p>
    <w:p w14:paraId="2E020D21" w14:textId="77777777" w:rsidR="00A913E7" w:rsidRPr="00A913E7" w:rsidRDefault="00A913E7" w:rsidP="00A913E7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地点：线上邮箱报名（具体方式详见“其他补充事宜”）</w:t>
      </w:r>
    </w:p>
    <w:p w14:paraId="1FBE7DB6" w14:textId="77777777" w:rsidR="00A913E7" w:rsidRPr="00A913E7" w:rsidRDefault="00A913E7" w:rsidP="00A913E7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方式：本项目不接受现场购买，只接受电汇或</w:t>
      </w:r>
      <w:proofErr w:type="gramStart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网银购买</w:t>
      </w:r>
      <w:proofErr w:type="gramEnd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标书</w:t>
      </w:r>
    </w:p>
    <w:p w14:paraId="69E976F9" w14:textId="77777777" w:rsidR="00A913E7" w:rsidRPr="00A913E7" w:rsidRDefault="00A913E7" w:rsidP="00A913E7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售价：人民币500元/本（售后不退）</w:t>
      </w:r>
    </w:p>
    <w:p w14:paraId="3C860FB7" w14:textId="77777777" w:rsidR="00A913E7" w:rsidRPr="00A913E7" w:rsidRDefault="00A913E7" w:rsidP="00A913E7">
      <w:pPr>
        <w:keepNext/>
        <w:keepLines/>
        <w:widowControl/>
        <w:autoSpaceDE w:val="0"/>
        <w:autoSpaceDN w:val="0"/>
        <w:adjustRightInd w:val="0"/>
        <w:spacing w:before="120" w:line="360" w:lineRule="auto"/>
        <w:jc w:val="left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6" w:name="_Toc28359082"/>
      <w:bookmarkStart w:id="17" w:name="_Toc28359005"/>
      <w:bookmarkStart w:id="18" w:name="_Toc35393624"/>
      <w:bookmarkStart w:id="19" w:name="_Toc35393793"/>
      <w:bookmarkStart w:id="20" w:name="_Toc125033429"/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四、提交投标文件</w:t>
      </w:r>
      <w:bookmarkEnd w:id="16"/>
      <w:bookmarkEnd w:id="17"/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截止时间、开标时间和地点</w:t>
      </w:r>
      <w:bookmarkEnd w:id="18"/>
      <w:bookmarkEnd w:id="19"/>
      <w:bookmarkEnd w:id="20"/>
    </w:p>
    <w:p w14:paraId="7E15B079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投标文件递交截止时间暨开标时间：202</w:t>
      </w:r>
      <w:r w:rsidRPr="00A913E7">
        <w:rPr>
          <w:rFonts w:ascii="宋体" w:eastAsia="宋体" w:hAnsi="宋体" w:cs="宋体"/>
          <w:bCs/>
          <w:kern w:val="0"/>
          <w:sz w:val="24"/>
          <w:szCs w:val="24"/>
        </w:rPr>
        <w:t>3</w:t>
      </w:r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年</w:t>
      </w:r>
      <w:r w:rsidRPr="00A913E7">
        <w:rPr>
          <w:rFonts w:ascii="宋体" w:eastAsia="宋体" w:hAnsi="宋体" w:cs="宋体"/>
          <w:bCs/>
          <w:kern w:val="0"/>
          <w:sz w:val="24"/>
          <w:szCs w:val="24"/>
        </w:rPr>
        <w:t>2</w:t>
      </w:r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Pr="00A913E7">
        <w:rPr>
          <w:rFonts w:ascii="宋体" w:eastAsia="宋体" w:hAnsi="宋体" w:cs="宋体"/>
          <w:bCs/>
          <w:kern w:val="0"/>
          <w:sz w:val="24"/>
          <w:szCs w:val="24"/>
        </w:rPr>
        <w:t>23</w:t>
      </w:r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日</w:t>
      </w:r>
      <w:r w:rsidRPr="00A913E7">
        <w:rPr>
          <w:rFonts w:ascii="宋体" w:eastAsia="宋体" w:hAnsi="宋体" w:cs="宋体"/>
          <w:bCs/>
          <w:kern w:val="0"/>
          <w:sz w:val="24"/>
          <w:szCs w:val="24"/>
        </w:rPr>
        <w:t>13</w:t>
      </w:r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:</w:t>
      </w:r>
      <w:r w:rsidRPr="00A913E7">
        <w:rPr>
          <w:rFonts w:ascii="宋体" w:eastAsia="宋体" w:hAnsi="宋体" w:cs="宋体"/>
          <w:bCs/>
          <w:kern w:val="0"/>
          <w:sz w:val="24"/>
          <w:szCs w:val="24"/>
        </w:rPr>
        <w:t>30</w:t>
      </w:r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（北京时间）</w:t>
      </w:r>
    </w:p>
    <w:p w14:paraId="21201FB9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地点：北京市海淀区学院路30号科大天工大厦</w:t>
      </w:r>
      <w:r w:rsidRPr="00A913E7">
        <w:rPr>
          <w:rFonts w:ascii="宋体" w:eastAsia="宋体" w:hAnsi="宋体" w:cs="宋体"/>
          <w:kern w:val="0"/>
          <w:sz w:val="24"/>
          <w:szCs w:val="24"/>
        </w:rPr>
        <w:t>B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座</w:t>
      </w:r>
      <w:r w:rsidRPr="00A913E7">
        <w:rPr>
          <w:rFonts w:ascii="宋体" w:eastAsia="宋体" w:hAnsi="宋体" w:cs="宋体"/>
          <w:kern w:val="0"/>
          <w:sz w:val="24"/>
          <w:szCs w:val="24"/>
        </w:rPr>
        <w:t>1706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第一会议室</w:t>
      </w:r>
    </w:p>
    <w:p w14:paraId="686DC928" w14:textId="77777777" w:rsidR="00A913E7" w:rsidRPr="00A913E7" w:rsidRDefault="00A913E7" w:rsidP="00A913E7">
      <w:pPr>
        <w:keepNext/>
        <w:keepLines/>
        <w:widowControl/>
        <w:autoSpaceDE w:val="0"/>
        <w:autoSpaceDN w:val="0"/>
        <w:adjustRightInd w:val="0"/>
        <w:spacing w:before="120" w:line="360" w:lineRule="auto"/>
        <w:jc w:val="left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35393794"/>
      <w:bookmarkStart w:id="22" w:name="_Toc28359084"/>
      <w:bookmarkStart w:id="23" w:name="_Toc28359007"/>
      <w:bookmarkStart w:id="24" w:name="_Toc35393625"/>
      <w:bookmarkStart w:id="25" w:name="_Toc125033430"/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五、公告期限</w:t>
      </w:r>
      <w:bookmarkEnd w:id="21"/>
      <w:bookmarkEnd w:id="22"/>
      <w:bookmarkEnd w:id="23"/>
      <w:bookmarkEnd w:id="24"/>
      <w:bookmarkEnd w:id="25"/>
    </w:p>
    <w:p w14:paraId="56CAF246" w14:textId="77777777" w:rsidR="00A913E7" w:rsidRPr="00A913E7" w:rsidRDefault="00A913E7" w:rsidP="00A913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自本公告发布之日起5个工作日。</w:t>
      </w:r>
    </w:p>
    <w:p w14:paraId="42BD531A" w14:textId="77777777" w:rsidR="00A913E7" w:rsidRPr="00A913E7" w:rsidRDefault="00A913E7" w:rsidP="00A913E7">
      <w:pPr>
        <w:keepNext/>
        <w:keepLines/>
        <w:widowControl/>
        <w:autoSpaceDE w:val="0"/>
        <w:autoSpaceDN w:val="0"/>
        <w:adjustRightInd w:val="0"/>
        <w:spacing w:before="120" w:line="360" w:lineRule="auto"/>
        <w:jc w:val="left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6" w:name="_Toc125033431"/>
      <w:bookmarkStart w:id="27" w:name="_Toc35393795"/>
      <w:bookmarkStart w:id="28" w:name="_Toc35393626"/>
      <w:r w:rsidRPr="00A913E7">
        <w:rPr>
          <w:rFonts w:ascii="宋体" w:eastAsia="宋体" w:hAnsi="宋体" w:cs="宋体" w:hint="eastAsia"/>
          <w:bCs/>
          <w:kern w:val="0"/>
          <w:sz w:val="24"/>
          <w:szCs w:val="24"/>
        </w:rPr>
        <w:t>六、其他补充事宜</w:t>
      </w:r>
      <w:bookmarkEnd w:id="26"/>
      <w:bookmarkEnd w:id="27"/>
      <w:bookmarkEnd w:id="28"/>
    </w:p>
    <w:p w14:paraId="7429E6F5" w14:textId="77777777" w:rsidR="00A913E7" w:rsidRPr="00A913E7" w:rsidRDefault="00A913E7" w:rsidP="00A913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29" w:name="_Toc35393627"/>
      <w:bookmarkStart w:id="30" w:name="_Toc35393796"/>
      <w:bookmarkStart w:id="31" w:name="_Toc28359085"/>
      <w:bookmarkStart w:id="32" w:name="_Toc28359008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A913E7">
        <w:rPr>
          <w:rFonts w:ascii="宋体" w:eastAsia="宋体" w:hAnsi="宋体" w:cs="宋体"/>
          <w:kern w:val="0"/>
          <w:sz w:val="24"/>
          <w:szCs w:val="24"/>
        </w:rPr>
        <w:t>.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详细报名及获取招标（采购）文件方式，请完整阅读以下全部内容：</w:t>
      </w:r>
    </w:p>
    <w:p w14:paraId="068E2F08" w14:textId="77777777" w:rsidR="00A913E7" w:rsidRPr="00A913E7" w:rsidRDefault="00A913E7" w:rsidP="00A913E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（1）供应商须登录北京明德致信咨询有限公司官网（</w:t>
      </w:r>
      <w:r w:rsidRPr="00A913E7">
        <w:rPr>
          <w:rFonts w:ascii="宋体" w:eastAsia="宋体" w:hAnsi="宋体" w:cs="宋体"/>
          <w:kern w:val="0"/>
          <w:sz w:val="24"/>
          <w:szCs w:val="24"/>
        </w:rPr>
        <w:t>http://www.zbbmcc.com）点击右上角“项目报名”选择编号“BMCC-ZC23-0017”完整填写报名信息并上传报名费转账凭证（电汇或</w:t>
      </w:r>
      <w:proofErr w:type="gramStart"/>
      <w:r w:rsidRPr="00A913E7">
        <w:rPr>
          <w:rFonts w:ascii="宋体" w:eastAsia="宋体" w:hAnsi="宋体" w:cs="宋体"/>
          <w:kern w:val="0"/>
          <w:sz w:val="24"/>
          <w:szCs w:val="24"/>
        </w:rPr>
        <w:t>网银必须</w:t>
      </w:r>
      <w:proofErr w:type="gramEnd"/>
      <w:r w:rsidRPr="00A913E7">
        <w:rPr>
          <w:rFonts w:ascii="宋体" w:eastAsia="宋体" w:hAnsi="宋体" w:cs="宋体"/>
          <w:kern w:val="0"/>
          <w:sz w:val="24"/>
          <w:szCs w:val="24"/>
        </w:rPr>
        <w:t>于2023年2月8日16:30前到账）提交报名申请（如招标文件要求提供其他报名材料，须</w:t>
      </w:r>
      <w:proofErr w:type="gramStart"/>
      <w:r w:rsidRPr="00A913E7">
        <w:rPr>
          <w:rFonts w:ascii="宋体" w:eastAsia="宋体" w:hAnsi="宋体" w:cs="宋体"/>
          <w:kern w:val="0"/>
          <w:sz w:val="24"/>
          <w:szCs w:val="24"/>
        </w:rPr>
        <w:t>一并上</w:t>
      </w:r>
      <w:proofErr w:type="gramEnd"/>
      <w:r w:rsidRPr="00A913E7">
        <w:rPr>
          <w:rFonts w:ascii="宋体" w:eastAsia="宋体" w:hAnsi="宋体" w:cs="宋体"/>
          <w:kern w:val="0"/>
          <w:sz w:val="24"/>
          <w:szCs w:val="24"/>
        </w:rPr>
        <w:t>传，未明确要求的默认不需要），报名审核结果会在1个工作日内以短信形式发送至报名联系人手机，请</w:t>
      </w:r>
      <w:r w:rsidRPr="00A913E7">
        <w:rPr>
          <w:rFonts w:ascii="宋体" w:eastAsia="宋体" w:hAnsi="宋体" w:cs="宋体"/>
          <w:kern w:val="0"/>
          <w:sz w:val="24"/>
          <w:szCs w:val="24"/>
        </w:rPr>
        <w:lastRenderedPageBreak/>
        <w:t>留意查收。超过1个工作日未收到审核结果通知，可拨打010-82370045进行咨询。</w:t>
      </w:r>
    </w:p>
    <w:p w14:paraId="17AEFA49" w14:textId="77777777" w:rsidR="00A913E7" w:rsidRPr="00A913E7" w:rsidRDefault="00A913E7" w:rsidP="00A913E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（2）银行账户信息，电汇购买招标（采购）文件、投标保证金及中标（成交）服务费收取的唯一账户：</w:t>
      </w:r>
    </w:p>
    <w:p w14:paraId="2EC474B9" w14:textId="77777777" w:rsidR="00A913E7" w:rsidRPr="00A913E7" w:rsidRDefault="00A913E7" w:rsidP="00A913E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 xml:space="preserve">    汇款或转账时请务必附言“项目编号+用途”，例如：</w:t>
      </w:r>
      <w:r w:rsidRPr="00A913E7">
        <w:rPr>
          <w:rFonts w:ascii="宋体" w:eastAsia="宋体" w:hAnsi="宋体" w:cs="宋体"/>
          <w:kern w:val="0"/>
          <w:sz w:val="24"/>
          <w:szCs w:val="24"/>
        </w:rPr>
        <w:t>ZC23-0017</w:t>
      </w:r>
      <w:proofErr w:type="gramStart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标书款</w:t>
      </w:r>
      <w:proofErr w:type="gramEnd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或保证金。</w:t>
      </w:r>
    </w:p>
    <w:p w14:paraId="41BEAB82" w14:textId="77777777" w:rsidR="00A913E7" w:rsidRPr="00A913E7" w:rsidRDefault="00A913E7" w:rsidP="00A913E7">
      <w:pPr>
        <w:widowControl/>
        <w:spacing w:line="360" w:lineRule="auto"/>
        <w:ind w:leftChars="202" w:left="424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公司名称：北京明德致信咨询有限公司</w:t>
      </w:r>
    </w:p>
    <w:p w14:paraId="4AC66CF2" w14:textId="77777777" w:rsidR="00A913E7" w:rsidRPr="00A913E7" w:rsidRDefault="00A913E7" w:rsidP="00A913E7">
      <w:pPr>
        <w:widowControl/>
        <w:spacing w:line="360" w:lineRule="auto"/>
        <w:ind w:leftChars="202" w:left="424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开 户 行：中国工商银行股份有限公司北京东升路支行</w:t>
      </w:r>
    </w:p>
    <w:p w14:paraId="394E6E22" w14:textId="77777777" w:rsidR="00A913E7" w:rsidRPr="00A913E7" w:rsidRDefault="00A913E7" w:rsidP="00A913E7">
      <w:pPr>
        <w:widowControl/>
        <w:spacing w:line="360" w:lineRule="auto"/>
        <w:ind w:leftChars="202" w:left="424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账</w:t>
      </w:r>
      <w:proofErr w:type="gramEnd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 xml:space="preserve">    号：0200 0062 1920 0492 968</w:t>
      </w:r>
    </w:p>
    <w:p w14:paraId="10E3EF9D" w14:textId="77777777" w:rsidR="00A913E7" w:rsidRPr="00A913E7" w:rsidRDefault="00A913E7" w:rsidP="00A913E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（3）招标（采购）文件的获取：</w:t>
      </w:r>
    </w:p>
    <w:p w14:paraId="136C04AC" w14:textId="77777777" w:rsidR="00A913E7" w:rsidRPr="00A913E7" w:rsidRDefault="00A913E7" w:rsidP="00A913E7">
      <w:pPr>
        <w:widowControl/>
        <w:spacing w:line="360" w:lineRule="auto"/>
        <w:ind w:leftChars="202" w:left="424" w:firstLine="1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①电子版：明德致信公司网站“招标（采购）公告”频道：http://www.zbbmcc.com/node/119。无需注册，按项目名称或编号查找对应项目，点击标题下红色“下载”按钮即可免费下载；</w:t>
      </w:r>
    </w:p>
    <w:p w14:paraId="31FBFB86" w14:textId="77777777" w:rsidR="00A913E7" w:rsidRPr="00A913E7" w:rsidRDefault="00A913E7" w:rsidP="00A913E7">
      <w:pPr>
        <w:widowControl/>
        <w:spacing w:line="360" w:lineRule="auto"/>
        <w:ind w:leftChars="202" w:left="424" w:firstLine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②纸质版：若需纸质版招标（采购）文件请在报名表中注明，须加收快递费100元。</w:t>
      </w:r>
    </w:p>
    <w:p w14:paraId="2AED10A2" w14:textId="77777777" w:rsidR="00A913E7" w:rsidRPr="00A913E7" w:rsidRDefault="00A913E7" w:rsidP="00A913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A913E7">
        <w:rPr>
          <w:rFonts w:ascii="宋体" w:eastAsia="宋体" w:hAnsi="宋体" w:cs="宋体"/>
          <w:kern w:val="0"/>
          <w:sz w:val="24"/>
          <w:szCs w:val="24"/>
        </w:rPr>
        <w:t>.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问题咨询联系方式的说明：</w:t>
      </w:r>
    </w:p>
    <w:p w14:paraId="63A3DF3B" w14:textId="77777777" w:rsidR="00A913E7" w:rsidRPr="00A913E7" w:rsidRDefault="00A913E7" w:rsidP="00A913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（1）有关招标（采购）文件购买、中标（成交）通知书领取及服务费发票、保证金交纳及退还事宜的联系电话：（010）8237 0045；</w:t>
      </w:r>
    </w:p>
    <w:p w14:paraId="20B7C61C" w14:textId="77777777" w:rsidR="00A913E7" w:rsidRPr="00A913E7" w:rsidRDefault="00A913E7" w:rsidP="00A913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（2）有关招标（采购）文件技术部分的问题咨询：请拨打公告“项目联系方式”</w:t>
      </w:r>
      <w:proofErr w:type="gramStart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中项目</w:t>
      </w:r>
      <w:proofErr w:type="gramEnd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负责人的手机号码。</w:t>
      </w:r>
    </w:p>
    <w:p w14:paraId="4537D452" w14:textId="77777777" w:rsidR="00A913E7" w:rsidRPr="00A913E7" w:rsidRDefault="00A913E7" w:rsidP="00A913E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A913E7">
        <w:rPr>
          <w:rFonts w:ascii="宋体" w:eastAsia="宋体" w:hAnsi="宋体" w:cs="宋体"/>
          <w:kern w:val="0"/>
          <w:sz w:val="24"/>
          <w:szCs w:val="24"/>
        </w:rPr>
        <w:t>.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本项目的公告发布媒介：仅在中国政府采购网发布。对其他网站转发本公告可能引起的信息误导、造成供应商的经济或其他损失的，采购人及采购代理不负任何责任。</w:t>
      </w:r>
    </w:p>
    <w:p w14:paraId="09D937D1" w14:textId="77777777" w:rsidR="00A913E7" w:rsidRPr="00A913E7" w:rsidRDefault="00A913E7" w:rsidP="00A913E7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1"/>
        </w:rPr>
      </w:pPr>
      <w:r w:rsidRPr="00A913E7">
        <w:rPr>
          <w:rFonts w:ascii="宋体" w:eastAsia="宋体" w:hAnsi="宋体" w:cs="宋体"/>
          <w:kern w:val="0"/>
          <w:sz w:val="24"/>
          <w:szCs w:val="24"/>
        </w:rPr>
        <w:t>4.</w:t>
      </w:r>
      <w:r w:rsidRPr="00A913E7">
        <w:rPr>
          <w:rFonts w:ascii="宋体" w:eastAsia="宋体" w:hAnsi="宋体" w:cs="宋体" w:hint="eastAsia"/>
          <w:kern w:val="0"/>
          <w:sz w:val="24"/>
          <w:szCs w:val="21"/>
        </w:rPr>
        <w:t>投标文件请于投标当日投标截止时间之前递交至投标地点，逾期递交的文件恕不接收。</w:t>
      </w:r>
    </w:p>
    <w:p w14:paraId="6D3F0139" w14:textId="77777777" w:rsidR="00A913E7" w:rsidRPr="00A913E7" w:rsidRDefault="00A913E7" w:rsidP="00A913E7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913E7">
        <w:rPr>
          <w:rFonts w:ascii="宋体" w:eastAsia="宋体" w:hAnsi="宋体" w:cs="宋体"/>
          <w:kern w:val="0"/>
          <w:sz w:val="24"/>
          <w:szCs w:val="24"/>
        </w:rPr>
        <w:t>5.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评标方法：综合评分法</w:t>
      </w:r>
    </w:p>
    <w:p w14:paraId="251EDFAB" w14:textId="77777777" w:rsidR="00A913E7" w:rsidRPr="00A913E7" w:rsidRDefault="00A913E7" w:rsidP="00A913E7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</w:pPr>
      <w:r w:rsidRPr="00A913E7">
        <w:rPr>
          <w:rFonts w:ascii="宋体" w:eastAsia="宋体" w:hAnsi="宋体" w:cs="宋体"/>
          <w:kern w:val="0"/>
          <w:sz w:val="24"/>
          <w:szCs w:val="24"/>
        </w:rPr>
        <w:t>6</w:t>
      </w:r>
      <w:r w:rsidRPr="00A913E7">
        <w:rPr>
          <w:rFonts w:ascii="宋体" w:eastAsia="宋体" w:hAnsi="宋体" w:cs="宋体" w:hint="eastAsia"/>
          <w:kern w:val="0"/>
          <w:sz w:val="24"/>
          <w:szCs w:val="24"/>
          <w:lang w:eastAsia="zh-Hans"/>
        </w:rPr>
        <w:t>.本项目统一组织现场踏勘</w:t>
      </w:r>
      <w:r w:rsidRPr="00A913E7">
        <w:rPr>
          <w:rFonts w:ascii="宋体" w:eastAsia="宋体" w:hAnsi="宋体" w:cs="宋体"/>
          <w:kern w:val="0"/>
          <w:sz w:val="24"/>
          <w:szCs w:val="24"/>
          <w:lang w:eastAsia="zh-Hans"/>
        </w:rPr>
        <w:t>，</w:t>
      </w:r>
      <w:r w:rsidRPr="00A913E7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拟定踏勘时间：2</w:t>
      </w:r>
      <w:r w:rsidRPr="00A913E7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023</w:t>
      </w:r>
      <w:r w:rsidRPr="00A913E7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年</w:t>
      </w:r>
      <w:r w:rsidRPr="00A913E7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2</w:t>
      </w:r>
      <w:r w:rsidRPr="00A913E7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月</w:t>
      </w:r>
      <w:r w:rsidRPr="00A913E7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10</w:t>
      </w:r>
      <w:r w:rsidRPr="00A913E7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日</w:t>
      </w:r>
      <w:r w:rsidRPr="00A913E7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10</w:t>
      </w:r>
      <w:r w:rsidRPr="00A913E7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:</w:t>
      </w:r>
      <w:r w:rsidRPr="00A913E7"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  <w:t>00</w:t>
      </w:r>
      <w:r w:rsidRPr="00A913E7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，具体事宜在报名截止后1个工作日内发送至投标人报名邮箱。</w:t>
      </w:r>
    </w:p>
    <w:p w14:paraId="2C77759E" w14:textId="77777777" w:rsidR="00A913E7" w:rsidRPr="00A913E7" w:rsidRDefault="00A913E7" w:rsidP="00A913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/>
          <w:kern w:val="0"/>
          <w:sz w:val="24"/>
          <w:szCs w:val="24"/>
        </w:rPr>
        <w:lastRenderedPageBreak/>
        <w:t>7.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采购项目需要落实的政府采购政策：政府采购促进中小企业发展；政府采购支持监狱企业发展；政府采购促进残疾人就业；节能产品、环境标志产品；进口产品管理等。</w:t>
      </w:r>
    </w:p>
    <w:p w14:paraId="7DE807B6" w14:textId="77777777" w:rsidR="00A913E7" w:rsidRPr="00A913E7" w:rsidRDefault="00A913E7" w:rsidP="00A913E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/>
          <w:kern w:val="0"/>
          <w:sz w:val="24"/>
          <w:szCs w:val="24"/>
        </w:rPr>
        <w:t>8.本项目未到采购限额，不属于政府采购项目，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参照政府采购的相关流程执行。</w:t>
      </w:r>
    </w:p>
    <w:p w14:paraId="497CBEBD" w14:textId="77777777" w:rsidR="00A913E7" w:rsidRPr="00A913E7" w:rsidRDefault="00A913E7" w:rsidP="00A913E7">
      <w:pPr>
        <w:keepNext/>
        <w:keepLines/>
        <w:widowControl/>
        <w:autoSpaceDE w:val="0"/>
        <w:autoSpaceDN w:val="0"/>
        <w:adjustRightInd w:val="0"/>
        <w:spacing w:before="120" w:line="360" w:lineRule="auto"/>
        <w:jc w:val="left"/>
        <w:outlineLvl w:val="1"/>
        <w:rPr>
          <w:rFonts w:ascii="Cambria" w:eastAsia="宋体" w:hAnsi="Cambria" w:cs="宋体"/>
          <w:kern w:val="0"/>
          <w:sz w:val="24"/>
          <w:szCs w:val="24"/>
        </w:rPr>
      </w:pPr>
      <w:bookmarkStart w:id="33" w:name="_Toc125033432"/>
      <w:r w:rsidRPr="00A913E7">
        <w:rPr>
          <w:rFonts w:ascii="Cambria" w:eastAsia="宋体" w:hAnsi="Cambria" w:cs="宋体" w:hint="eastAsia"/>
          <w:kern w:val="0"/>
          <w:sz w:val="24"/>
          <w:szCs w:val="24"/>
        </w:rPr>
        <w:t>七、对本次招标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提出</w:t>
      </w:r>
      <w:r w:rsidRPr="00A913E7">
        <w:rPr>
          <w:rFonts w:ascii="Cambria" w:eastAsia="宋体" w:hAnsi="Cambria" w:cs="宋体" w:hint="eastAsia"/>
          <w:kern w:val="0"/>
          <w:sz w:val="24"/>
          <w:szCs w:val="24"/>
        </w:rPr>
        <w:t>询问，请按以下方式联系。</w:t>
      </w:r>
      <w:bookmarkEnd w:id="29"/>
      <w:bookmarkEnd w:id="30"/>
      <w:bookmarkEnd w:id="31"/>
      <w:bookmarkEnd w:id="32"/>
      <w:bookmarkEnd w:id="33"/>
    </w:p>
    <w:p w14:paraId="51AE289C" w14:textId="77777777" w:rsidR="00A913E7" w:rsidRPr="00A913E7" w:rsidRDefault="00A913E7" w:rsidP="00A913E7">
      <w:pPr>
        <w:widowControl/>
        <w:spacing w:line="360" w:lineRule="auto"/>
        <w:ind w:leftChars="354" w:left="7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1.采购人信息</w:t>
      </w:r>
    </w:p>
    <w:p w14:paraId="2158BB3F" w14:textId="77777777" w:rsidR="00A913E7" w:rsidRPr="00A913E7" w:rsidRDefault="00A913E7" w:rsidP="00A913E7">
      <w:pPr>
        <w:widowControl/>
        <w:spacing w:line="360" w:lineRule="auto"/>
        <w:ind w:leftChars="354" w:left="743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34" w:name="_Toc28359009"/>
      <w:bookmarkStart w:id="35" w:name="_Toc28359086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名称：华北电力大学</w:t>
      </w:r>
    </w:p>
    <w:p w14:paraId="641419CE" w14:textId="77777777" w:rsidR="00A913E7" w:rsidRPr="00A913E7" w:rsidRDefault="00A913E7" w:rsidP="00A913E7">
      <w:pPr>
        <w:widowControl/>
        <w:spacing w:line="360" w:lineRule="auto"/>
        <w:ind w:leftChars="354" w:left="7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地址：北京市</w:t>
      </w:r>
      <w:proofErr w:type="gramStart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昌平区</w:t>
      </w:r>
      <w:proofErr w:type="gramEnd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回</w:t>
      </w:r>
      <w:proofErr w:type="gramStart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龙观北农</w:t>
      </w:r>
      <w:proofErr w:type="gramEnd"/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路</w:t>
      </w:r>
      <w:r w:rsidRPr="00A913E7">
        <w:rPr>
          <w:rFonts w:ascii="宋体" w:eastAsia="宋体" w:hAnsi="宋体" w:cs="宋体"/>
          <w:kern w:val="0"/>
          <w:sz w:val="24"/>
          <w:szCs w:val="24"/>
        </w:rPr>
        <w:t>2号</w:t>
      </w:r>
    </w:p>
    <w:p w14:paraId="722EDD55" w14:textId="77777777" w:rsidR="00A913E7" w:rsidRPr="00A913E7" w:rsidRDefault="00A913E7" w:rsidP="00A913E7">
      <w:pPr>
        <w:widowControl/>
        <w:spacing w:line="360" w:lineRule="auto"/>
        <w:ind w:leftChars="371" w:left="1079" w:hangingChars="125" w:hanging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联系方式：张老师010-61772996</w:t>
      </w:r>
    </w:p>
    <w:p w14:paraId="0AEDFC7E" w14:textId="77777777" w:rsidR="00A913E7" w:rsidRPr="00A913E7" w:rsidRDefault="00A913E7" w:rsidP="00A913E7">
      <w:pPr>
        <w:widowControl/>
        <w:spacing w:line="360" w:lineRule="auto"/>
        <w:ind w:leftChars="371" w:left="1079" w:hangingChars="125" w:hanging="3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2.采购代理机构信息</w:t>
      </w:r>
      <w:bookmarkEnd w:id="34"/>
      <w:bookmarkEnd w:id="35"/>
    </w:p>
    <w:p w14:paraId="66FC35ED" w14:textId="77777777" w:rsidR="00A913E7" w:rsidRPr="00A913E7" w:rsidRDefault="00A913E7" w:rsidP="00A913E7">
      <w:pPr>
        <w:widowControl/>
        <w:spacing w:line="360" w:lineRule="auto"/>
        <w:ind w:leftChars="354" w:left="7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名称：北京明德致信咨询有限公司</w:t>
      </w:r>
    </w:p>
    <w:p w14:paraId="74ADC23A" w14:textId="77777777" w:rsidR="00A913E7" w:rsidRPr="00A913E7" w:rsidRDefault="00A913E7" w:rsidP="00A913E7">
      <w:pPr>
        <w:widowControl/>
        <w:spacing w:line="360" w:lineRule="auto"/>
        <w:ind w:leftChars="354" w:left="7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地址：北京市海淀区学院路30号科大天工大厦</w:t>
      </w:r>
      <w:r w:rsidRPr="00A913E7">
        <w:rPr>
          <w:rFonts w:ascii="宋体" w:eastAsia="宋体" w:hAnsi="宋体" w:cs="宋体"/>
          <w:kern w:val="0"/>
          <w:sz w:val="24"/>
          <w:szCs w:val="24"/>
        </w:rPr>
        <w:t>B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座</w:t>
      </w:r>
      <w:r w:rsidRPr="00A913E7">
        <w:rPr>
          <w:rFonts w:ascii="宋体" w:eastAsia="宋体" w:hAnsi="宋体" w:cs="宋体"/>
          <w:kern w:val="0"/>
          <w:sz w:val="24"/>
          <w:szCs w:val="24"/>
        </w:rPr>
        <w:t>1709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14:paraId="490111F2" w14:textId="77777777" w:rsidR="00A913E7" w:rsidRPr="00A913E7" w:rsidRDefault="00A913E7" w:rsidP="00A913E7">
      <w:pPr>
        <w:widowControl/>
        <w:spacing w:line="360" w:lineRule="auto"/>
        <w:ind w:leftChars="354" w:left="7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联系人：王经理、杨梦雪、吕绍山</w:t>
      </w:r>
    </w:p>
    <w:p w14:paraId="491A59E3" w14:textId="77777777" w:rsidR="00A913E7" w:rsidRPr="00A913E7" w:rsidRDefault="00A913E7" w:rsidP="00A913E7">
      <w:pPr>
        <w:widowControl/>
        <w:spacing w:line="360" w:lineRule="auto"/>
        <w:ind w:leftChars="354" w:left="7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联系方式：010－8</w:t>
      </w:r>
      <w:r w:rsidRPr="00A913E7">
        <w:rPr>
          <w:rFonts w:ascii="宋体" w:eastAsia="宋体" w:hAnsi="宋体" w:cs="宋体"/>
          <w:kern w:val="0"/>
          <w:sz w:val="24"/>
          <w:szCs w:val="24"/>
        </w:rPr>
        <w:t>2370045</w:t>
      </w: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、1</w:t>
      </w:r>
      <w:r w:rsidRPr="00A913E7">
        <w:rPr>
          <w:rFonts w:ascii="宋体" w:eastAsia="宋体" w:hAnsi="宋体" w:cs="宋体"/>
          <w:kern w:val="0"/>
          <w:sz w:val="24"/>
          <w:szCs w:val="24"/>
        </w:rPr>
        <w:t>8612198356</w:t>
      </w:r>
    </w:p>
    <w:p w14:paraId="12F745AA" w14:textId="4386A558" w:rsidR="00A913E7" w:rsidRPr="00A913E7" w:rsidRDefault="00A913E7" w:rsidP="00A913E7">
      <w:pPr>
        <w:widowControl/>
        <w:spacing w:line="360" w:lineRule="auto"/>
        <w:ind w:leftChars="354" w:left="7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3E7">
        <w:rPr>
          <w:rFonts w:ascii="宋体" w:eastAsia="宋体" w:hAnsi="宋体" w:cs="宋体" w:hint="eastAsia"/>
          <w:kern w:val="0"/>
          <w:sz w:val="24"/>
          <w:szCs w:val="24"/>
        </w:rPr>
        <w:t>电子邮件：</w:t>
      </w:r>
      <w:r w:rsidRPr="00A913E7">
        <w:rPr>
          <w:rFonts w:ascii="宋体" w:eastAsia="宋体" w:hAnsi="宋体" w:cs="Times New Roman" w:hint="eastAsia"/>
          <w:kern w:val="0"/>
          <w:sz w:val="24"/>
          <w:szCs w:val="24"/>
        </w:rPr>
        <w:t>bjmd</w:t>
      </w:r>
      <w:r w:rsidRPr="00A913E7">
        <w:rPr>
          <w:rFonts w:ascii="宋体" w:eastAsia="宋体" w:hAnsi="宋体" w:cs="Times New Roman"/>
          <w:kern w:val="0"/>
          <w:sz w:val="24"/>
          <w:szCs w:val="24"/>
        </w:rPr>
        <w:t>zx</w:t>
      </w:r>
      <w:r w:rsidRPr="00A913E7">
        <w:rPr>
          <w:rFonts w:ascii="宋体" w:eastAsia="宋体" w:hAnsi="宋体" w:cs="Times New Roman" w:hint="eastAsia"/>
          <w:kern w:val="0"/>
          <w:sz w:val="24"/>
          <w:szCs w:val="24"/>
        </w:rPr>
        <w:t>@</w:t>
      </w:r>
      <w:r w:rsidRPr="00A913E7">
        <w:rPr>
          <w:rFonts w:ascii="宋体" w:eastAsia="宋体" w:hAnsi="宋体" w:cs="Times New Roman"/>
          <w:kern w:val="0"/>
          <w:sz w:val="24"/>
          <w:szCs w:val="24"/>
        </w:rPr>
        <w:t>vip.</w:t>
      </w:r>
      <w:r w:rsidRPr="00A913E7">
        <w:rPr>
          <w:rFonts w:ascii="宋体" w:eastAsia="宋体" w:hAnsi="宋体" w:cs="Times New Roman" w:hint="eastAsia"/>
          <w:kern w:val="0"/>
          <w:sz w:val="24"/>
          <w:szCs w:val="24"/>
        </w:rPr>
        <w:t>163.com</w:t>
      </w:r>
    </w:p>
    <w:p w14:paraId="7207D803" w14:textId="77777777" w:rsidR="00F742F8" w:rsidRPr="00A913E7" w:rsidRDefault="00F742F8"/>
    <w:sectPr w:rsidR="00F742F8" w:rsidRPr="00A91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4123" w14:textId="77777777" w:rsidR="000F3EF9" w:rsidRDefault="000F3EF9" w:rsidP="00A913E7">
      <w:r>
        <w:separator/>
      </w:r>
    </w:p>
  </w:endnote>
  <w:endnote w:type="continuationSeparator" w:id="0">
    <w:p w14:paraId="7B891855" w14:textId="77777777" w:rsidR="000F3EF9" w:rsidRDefault="000F3EF9" w:rsidP="00A9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6AD7" w14:textId="77777777" w:rsidR="000F3EF9" w:rsidRDefault="000F3EF9" w:rsidP="00A913E7">
      <w:r>
        <w:separator/>
      </w:r>
    </w:p>
  </w:footnote>
  <w:footnote w:type="continuationSeparator" w:id="0">
    <w:p w14:paraId="657245A3" w14:textId="77777777" w:rsidR="000F3EF9" w:rsidRDefault="000F3EF9" w:rsidP="00A9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0E"/>
    <w:rsid w:val="000F3EF9"/>
    <w:rsid w:val="00310C8E"/>
    <w:rsid w:val="006618FD"/>
    <w:rsid w:val="00A913E7"/>
    <w:rsid w:val="00F6660E"/>
    <w:rsid w:val="00F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592C"/>
  <w15:chartTrackingRefBased/>
  <w15:docId w15:val="{F946A425-3D1E-4DDE-B5C2-ABB378EB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3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3E7"/>
    <w:rPr>
      <w:sz w:val="18"/>
      <w:szCs w:val="18"/>
    </w:rPr>
  </w:style>
  <w:style w:type="character" w:styleId="a7">
    <w:name w:val="Hyperlink"/>
    <w:basedOn w:val="a0"/>
    <w:uiPriority w:val="99"/>
    <w:unhideWhenUsed/>
    <w:rsid w:val="00A913E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91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2023-02-01T07:57:00Z</dcterms:created>
  <dcterms:modified xsi:type="dcterms:W3CDTF">2023-02-01T07:58:00Z</dcterms:modified>
</cp:coreProperties>
</file>